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C73" w:rsidRPr="002F1C73" w:rsidRDefault="002F1C73" w:rsidP="002F1C73">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2F1C73">
        <w:rPr>
          <w:rFonts w:ascii="Arial" w:eastAsia="Times New Roman" w:hAnsi="Arial" w:cs="Arial"/>
          <w:sz w:val="24"/>
          <w:szCs w:val="24"/>
        </w:rPr>
        <w:t xml:space="preserve">Aloe is a succulent plant widely used in alternative medicine. There are at least 420 different plant species of Aloe. Aloe </w:t>
      </w:r>
      <w:proofErr w:type="spellStart"/>
      <w:r w:rsidRPr="002F1C73">
        <w:rPr>
          <w:rFonts w:ascii="Arial" w:eastAsia="Times New Roman" w:hAnsi="Arial" w:cs="Arial"/>
          <w:sz w:val="24"/>
          <w:szCs w:val="24"/>
        </w:rPr>
        <w:t>vera</w:t>
      </w:r>
      <w:proofErr w:type="spellEnd"/>
      <w:r w:rsidRPr="002F1C73">
        <w:rPr>
          <w:rFonts w:ascii="Arial" w:eastAsia="Times New Roman" w:hAnsi="Arial" w:cs="Arial"/>
          <w:sz w:val="24"/>
          <w:szCs w:val="24"/>
        </w:rPr>
        <w:t xml:space="preserve"> specifically refers to the Aloe </w:t>
      </w:r>
      <w:proofErr w:type="spellStart"/>
      <w:r w:rsidRPr="002F1C73">
        <w:rPr>
          <w:rFonts w:ascii="Arial" w:eastAsia="Times New Roman" w:hAnsi="Arial" w:cs="Arial"/>
          <w:sz w:val="24"/>
          <w:szCs w:val="24"/>
        </w:rPr>
        <w:t>barbadensis</w:t>
      </w:r>
      <w:proofErr w:type="spellEnd"/>
      <w:r w:rsidRPr="002F1C73">
        <w:rPr>
          <w:rFonts w:ascii="Arial" w:eastAsia="Times New Roman" w:hAnsi="Arial" w:cs="Arial"/>
          <w:sz w:val="24"/>
          <w:szCs w:val="24"/>
        </w:rPr>
        <w:t xml:space="preserve"> Miller plant, which is the most common form used in Aloe-based products.</w:t>
      </w:r>
    </w:p>
    <w:p w:rsidR="002F1C73" w:rsidRPr="002F1C73" w:rsidRDefault="002F1C73" w:rsidP="002F1C73">
      <w:pPr>
        <w:shd w:val="clear" w:color="auto" w:fill="FFFFFF"/>
        <w:bidi w:val="0"/>
        <w:spacing w:before="100" w:beforeAutospacing="1" w:after="100" w:afterAutospacing="1" w:line="240" w:lineRule="auto"/>
        <w:textAlignment w:val="baseline"/>
        <w:outlineLvl w:val="3"/>
        <w:rPr>
          <w:rFonts w:ascii="Arial" w:eastAsia="Times New Roman" w:hAnsi="Arial" w:cs="Arial"/>
          <w:b/>
          <w:bCs/>
          <w:sz w:val="24"/>
          <w:szCs w:val="24"/>
        </w:rPr>
      </w:pPr>
      <w:r w:rsidRPr="002F1C73">
        <w:rPr>
          <w:rFonts w:ascii="Arial" w:eastAsia="Times New Roman" w:hAnsi="Arial" w:cs="Arial"/>
          <w:b/>
          <w:bCs/>
          <w:sz w:val="24"/>
          <w:szCs w:val="24"/>
        </w:rPr>
        <w:t>How is Aloe used? </w:t>
      </w:r>
    </w:p>
    <w:p w:rsidR="002F1C73" w:rsidRPr="002F1C73" w:rsidRDefault="002F1C73" w:rsidP="002F1C73">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2F1C73">
        <w:rPr>
          <w:rFonts w:ascii="Arial" w:eastAsia="Times New Roman" w:hAnsi="Arial" w:cs="Arial"/>
          <w:sz w:val="24"/>
          <w:szCs w:val="24"/>
        </w:rPr>
        <w:t xml:space="preserve">Traditionally, the clear gel from the Aloe plant is rubbed on the skin as an ointment to treat wounds and burns. The green part of the leaf can be made into a juice or dried and taken orally as a laxative. Aloe </w:t>
      </w:r>
      <w:proofErr w:type="spellStart"/>
      <w:r w:rsidRPr="002F1C73">
        <w:rPr>
          <w:rFonts w:ascii="Arial" w:eastAsia="Times New Roman" w:hAnsi="Arial" w:cs="Arial"/>
          <w:sz w:val="24"/>
          <w:szCs w:val="24"/>
        </w:rPr>
        <w:t>vera</w:t>
      </w:r>
      <w:proofErr w:type="spellEnd"/>
      <w:r w:rsidRPr="002F1C73">
        <w:rPr>
          <w:rFonts w:ascii="Arial" w:eastAsia="Times New Roman" w:hAnsi="Arial" w:cs="Arial"/>
          <w:sz w:val="24"/>
          <w:szCs w:val="24"/>
        </w:rPr>
        <w:t xml:space="preserve"> is used in many commercial products in various forms, including drinks, concentrates, capsules, powders, and as a flavoring.</w:t>
      </w:r>
    </w:p>
    <w:p w:rsidR="002F1C73" w:rsidRPr="002F1C73" w:rsidRDefault="002F1C73" w:rsidP="002F1C73">
      <w:pPr>
        <w:shd w:val="clear" w:color="auto" w:fill="FFFFFF"/>
        <w:bidi w:val="0"/>
        <w:spacing w:before="100" w:beforeAutospacing="1" w:after="100" w:afterAutospacing="1" w:line="240" w:lineRule="auto"/>
        <w:textAlignment w:val="baseline"/>
        <w:outlineLvl w:val="3"/>
        <w:rPr>
          <w:rFonts w:ascii="Arial" w:eastAsia="Times New Roman" w:hAnsi="Arial" w:cs="Arial"/>
          <w:b/>
          <w:bCs/>
          <w:sz w:val="24"/>
          <w:szCs w:val="24"/>
        </w:rPr>
      </w:pPr>
      <w:r w:rsidRPr="002F1C73">
        <w:rPr>
          <w:rFonts w:ascii="Arial" w:eastAsia="Times New Roman" w:hAnsi="Arial" w:cs="Arial"/>
          <w:b/>
          <w:bCs/>
          <w:sz w:val="24"/>
          <w:szCs w:val="24"/>
        </w:rPr>
        <w:t xml:space="preserve">What if I use Aloe </w:t>
      </w:r>
      <w:proofErr w:type="spellStart"/>
      <w:r w:rsidRPr="002F1C73">
        <w:rPr>
          <w:rFonts w:ascii="Arial" w:eastAsia="Times New Roman" w:hAnsi="Arial" w:cs="Arial"/>
          <w:b/>
          <w:bCs/>
          <w:sz w:val="24"/>
          <w:szCs w:val="24"/>
        </w:rPr>
        <w:t>vera</w:t>
      </w:r>
      <w:proofErr w:type="spellEnd"/>
      <w:r w:rsidRPr="002F1C73">
        <w:rPr>
          <w:rFonts w:ascii="Arial" w:eastAsia="Times New Roman" w:hAnsi="Arial" w:cs="Arial"/>
          <w:b/>
          <w:bCs/>
          <w:sz w:val="24"/>
          <w:szCs w:val="24"/>
        </w:rPr>
        <w:t xml:space="preserve"> gel on my skin, will it cause me harm?</w:t>
      </w:r>
    </w:p>
    <w:p w:rsidR="002F1C73" w:rsidRPr="002F1C73" w:rsidRDefault="002F1C73" w:rsidP="002F1C73">
      <w:pPr>
        <w:shd w:val="clear" w:color="auto" w:fill="FFFFFF"/>
        <w:bidi w:val="0"/>
        <w:spacing w:beforeAutospacing="1" w:after="0" w:afterAutospacing="1" w:line="240" w:lineRule="auto"/>
        <w:textAlignment w:val="baseline"/>
        <w:rPr>
          <w:rFonts w:ascii="Arial" w:eastAsia="Times New Roman" w:hAnsi="Arial" w:cs="Arial"/>
          <w:sz w:val="24"/>
          <w:szCs w:val="24"/>
        </w:rPr>
      </w:pPr>
      <w:r w:rsidRPr="002F1C73">
        <w:rPr>
          <w:rFonts w:ascii="Arial" w:eastAsia="Times New Roman" w:hAnsi="Arial" w:cs="Arial"/>
          <w:sz w:val="24"/>
          <w:szCs w:val="24"/>
        </w:rPr>
        <w:t xml:space="preserve">Applying Aloe </w:t>
      </w:r>
      <w:proofErr w:type="spellStart"/>
      <w:r w:rsidRPr="002F1C73">
        <w:rPr>
          <w:rFonts w:ascii="Arial" w:eastAsia="Times New Roman" w:hAnsi="Arial" w:cs="Arial"/>
          <w:sz w:val="24"/>
          <w:szCs w:val="24"/>
        </w:rPr>
        <w:t>vera</w:t>
      </w:r>
      <w:proofErr w:type="spellEnd"/>
      <w:r w:rsidRPr="002F1C73">
        <w:rPr>
          <w:rFonts w:ascii="Arial" w:eastAsia="Times New Roman" w:hAnsi="Arial" w:cs="Arial"/>
          <w:sz w:val="24"/>
          <w:szCs w:val="24"/>
        </w:rPr>
        <w:t xml:space="preserve"> gel on the skin is not likely to cause harm. Although these particular NTP studies only looked at oral exposure to Aloe </w:t>
      </w:r>
      <w:proofErr w:type="spellStart"/>
      <w:r w:rsidRPr="002F1C73">
        <w:rPr>
          <w:rFonts w:ascii="Arial" w:eastAsia="Times New Roman" w:hAnsi="Arial" w:cs="Arial"/>
          <w:sz w:val="24"/>
          <w:szCs w:val="24"/>
        </w:rPr>
        <w:t>vera</w:t>
      </w:r>
      <w:proofErr w:type="spellEnd"/>
      <w:r w:rsidRPr="002F1C73">
        <w:rPr>
          <w:rFonts w:ascii="Arial" w:eastAsia="Times New Roman" w:hAnsi="Arial" w:cs="Arial"/>
          <w:sz w:val="24"/>
          <w:szCs w:val="24"/>
        </w:rPr>
        <w:t xml:space="preserve">, other NTP studies examined the effects of the gel on the skin and did not find a strong link between Aloe </w:t>
      </w:r>
      <w:proofErr w:type="spellStart"/>
      <w:r w:rsidRPr="002F1C73">
        <w:rPr>
          <w:rFonts w:ascii="Arial" w:eastAsia="Times New Roman" w:hAnsi="Arial" w:cs="Arial"/>
          <w:sz w:val="24"/>
          <w:szCs w:val="24"/>
        </w:rPr>
        <w:t>vera</w:t>
      </w:r>
      <w:proofErr w:type="spellEnd"/>
      <w:r w:rsidRPr="002F1C73">
        <w:rPr>
          <w:rFonts w:ascii="Arial" w:eastAsia="Times New Roman" w:hAnsi="Arial" w:cs="Arial"/>
          <w:sz w:val="24"/>
          <w:szCs w:val="24"/>
        </w:rPr>
        <w:t xml:space="preserve"> in skin care products, sunlight, and the development of skin cancer. The results of those skin studies were reported in the </w:t>
      </w:r>
      <w:hyperlink r:id="rId5" w:tgtFrame="_blank" w:history="1">
        <w:r w:rsidRPr="002F1C73">
          <w:rPr>
            <w:rFonts w:ascii="Arial" w:eastAsia="Times New Roman" w:hAnsi="Arial" w:cs="Arial"/>
            <w:sz w:val="24"/>
            <w:szCs w:val="24"/>
            <w:u w:val="single"/>
            <w:bdr w:val="none" w:sz="0" w:space="0" w:color="auto" w:frame="1"/>
          </w:rPr>
          <w:t xml:space="preserve">NTP Technical Report 553 on the </w:t>
        </w:r>
        <w:proofErr w:type="spellStart"/>
        <w:r w:rsidRPr="002F1C73">
          <w:rPr>
            <w:rFonts w:ascii="Arial" w:eastAsia="Times New Roman" w:hAnsi="Arial" w:cs="Arial"/>
            <w:sz w:val="24"/>
            <w:szCs w:val="24"/>
            <w:u w:val="single"/>
            <w:bdr w:val="none" w:sz="0" w:space="0" w:color="auto" w:frame="1"/>
          </w:rPr>
          <w:t>Photococarcinogenesis</w:t>
        </w:r>
        <w:proofErr w:type="spellEnd"/>
        <w:r w:rsidRPr="002F1C73">
          <w:rPr>
            <w:rFonts w:ascii="Arial" w:eastAsia="Times New Roman" w:hAnsi="Arial" w:cs="Arial"/>
            <w:sz w:val="24"/>
            <w:szCs w:val="24"/>
            <w:u w:val="single"/>
            <w:bdr w:val="none" w:sz="0" w:space="0" w:color="auto" w:frame="1"/>
          </w:rPr>
          <w:t xml:space="preserve"> Study of Aloe Vera</w:t>
        </w:r>
      </w:hyperlink>
      <w:r w:rsidRPr="002F1C73">
        <w:rPr>
          <w:rFonts w:ascii="Arial" w:eastAsia="Times New Roman" w:hAnsi="Arial" w:cs="Arial"/>
          <w:sz w:val="24"/>
          <w:szCs w:val="24"/>
        </w:rPr>
        <w:t>.</w:t>
      </w:r>
    </w:p>
    <w:p w:rsidR="002F1C73" w:rsidRPr="002F1C73" w:rsidRDefault="002F1C73" w:rsidP="002F1C73">
      <w:pPr>
        <w:shd w:val="clear" w:color="auto" w:fill="FFFFFF"/>
        <w:bidi w:val="0"/>
        <w:spacing w:before="100" w:beforeAutospacing="1" w:after="100" w:afterAutospacing="1" w:line="240" w:lineRule="auto"/>
        <w:textAlignment w:val="baseline"/>
        <w:outlineLvl w:val="3"/>
        <w:rPr>
          <w:rFonts w:ascii="Arial" w:eastAsia="Times New Roman" w:hAnsi="Arial" w:cs="Arial"/>
          <w:b/>
          <w:bCs/>
          <w:sz w:val="24"/>
          <w:szCs w:val="24"/>
        </w:rPr>
      </w:pPr>
      <w:r w:rsidRPr="002F1C73">
        <w:rPr>
          <w:rFonts w:ascii="Arial" w:eastAsia="Times New Roman" w:hAnsi="Arial" w:cs="Arial"/>
          <w:b/>
          <w:bCs/>
          <w:sz w:val="24"/>
          <w:szCs w:val="24"/>
        </w:rPr>
        <w:t>Why would people consume drinks that have Aloe in them?</w:t>
      </w:r>
    </w:p>
    <w:p w:rsidR="002F1C73" w:rsidRPr="002F1C73" w:rsidRDefault="002F1C73" w:rsidP="002F1C73">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2F1C73">
        <w:rPr>
          <w:rFonts w:ascii="Arial" w:eastAsia="Times New Roman" w:hAnsi="Arial" w:cs="Arial"/>
          <w:sz w:val="24"/>
          <w:szCs w:val="24"/>
        </w:rPr>
        <w:t>Product advertisements claim the drinks can be used to cleanse the digestive system or relieve constipation.</w:t>
      </w:r>
    </w:p>
    <w:p w:rsidR="002F1C73" w:rsidRPr="002F1C73" w:rsidRDefault="002F1C73" w:rsidP="002F1C73">
      <w:pPr>
        <w:shd w:val="clear" w:color="auto" w:fill="FFFFFF"/>
        <w:bidi w:val="0"/>
        <w:spacing w:after="0" w:line="240" w:lineRule="auto"/>
        <w:textAlignment w:val="baseline"/>
        <w:rPr>
          <w:rFonts w:ascii="Arial" w:eastAsia="Times New Roman" w:hAnsi="Arial" w:cs="Arial"/>
          <w:sz w:val="24"/>
          <w:szCs w:val="24"/>
        </w:rPr>
      </w:pPr>
      <w:bookmarkStart w:id="0" w:name="_GoBack"/>
      <w:bookmarkEnd w:id="0"/>
    </w:p>
    <w:p w:rsidR="002F1C73" w:rsidRPr="002F1C73" w:rsidRDefault="002F1C73" w:rsidP="002F1C73">
      <w:pPr>
        <w:bidi w:val="0"/>
        <w:spacing w:after="0" w:line="240" w:lineRule="auto"/>
        <w:rPr>
          <w:rFonts w:ascii="Times New Roman" w:eastAsia="Times New Roman" w:hAnsi="Times New Roman" w:cs="Times New Roman"/>
          <w:sz w:val="24"/>
          <w:szCs w:val="24"/>
        </w:rPr>
      </w:pPr>
      <w:r w:rsidRPr="002F1C73">
        <w:rPr>
          <w:rFonts w:ascii="Arial" w:eastAsia="Times New Roman" w:hAnsi="Arial" w:cs="Arial"/>
          <w:sz w:val="24"/>
          <w:szCs w:val="24"/>
        </w:rPr>
        <w:br/>
      </w:r>
    </w:p>
    <w:p w:rsidR="002F1C73" w:rsidRPr="002F1C73" w:rsidRDefault="002F1C73" w:rsidP="002F1C73">
      <w:pPr>
        <w:shd w:val="clear" w:color="auto" w:fill="FFFFFF"/>
        <w:bidi w:val="0"/>
        <w:spacing w:before="100" w:beforeAutospacing="1" w:after="100" w:afterAutospacing="1" w:line="240" w:lineRule="auto"/>
        <w:textAlignment w:val="baseline"/>
        <w:outlineLvl w:val="3"/>
        <w:rPr>
          <w:rFonts w:ascii="Arial" w:eastAsia="Times New Roman" w:hAnsi="Arial" w:cs="Arial"/>
          <w:b/>
          <w:bCs/>
          <w:sz w:val="24"/>
          <w:szCs w:val="24"/>
        </w:rPr>
      </w:pPr>
      <w:r w:rsidRPr="002F1C73">
        <w:rPr>
          <w:rFonts w:ascii="Arial" w:eastAsia="Times New Roman" w:hAnsi="Arial" w:cs="Arial"/>
          <w:b/>
          <w:bCs/>
          <w:sz w:val="24"/>
          <w:szCs w:val="24"/>
        </w:rPr>
        <w:t>What makes Aloe act like a laxative?</w:t>
      </w:r>
    </w:p>
    <w:p w:rsidR="002F1C73" w:rsidRPr="002F1C73" w:rsidRDefault="002F1C73" w:rsidP="002F1C73">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2F1C73">
        <w:rPr>
          <w:rFonts w:ascii="Arial" w:eastAsia="Times New Roman" w:hAnsi="Arial" w:cs="Arial"/>
          <w:sz w:val="24"/>
          <w:szCs w:val="24"/>
        </w:rPr>
        <w:t xml:space="preserve">The outer pulp of Aloe leaves, known as the latex, contains </w:t>
      </w:r>
      <w:proofErr w:type="spellStart"/>
      <w:r w:rsidRPr="002F1C73">
        <w:rPr>
          <w:rFonts w:ascii="Arial" w:eastAsia="Times New Roman" w:hAnsi="Arial" w:cs="Arial"/>
          <w:sz w:val="24"/>
          <w:szCs w:val="24"/>
        </w:rPr>
        <w:t>anthraquinones</w:t>
      </w:r>
      <w:proofErr w:type="spellEnd"/>
      <w:r w:rsidRPr="002F1C73">
        <w:rPr>
          <w:rFonts w:ascii="Arial" w:eastAsia="Times New Roman" w:hAnsi="Arial" w:cs="Arial"/>
          <w:sz w:val="24"/>
          <w:szCs w:val="24"/>
        </w:rPr>
        <w:t xml:space="preserve">. </w:t>
      </w:r>
      <w:proofErr w:type="spellStart"/>
      <w:r w:rsidRPr="002F1C73">
        <w:rPr>
          <w:rFonts w:ascii="Arial" w:eastAsia="Times New Roman" w:hAnsi="Arial" w:cs="Arial"/>
          <w:sz w:val="24"/>
          <w:szCs w:val="24"/>
        </w:rPr>
        <w:t>Aloin</w:t>
      </w:r>
      <w:proofErr w:type="spellEnd"/>
      <w:r w:rsidRPr="002F1C73">
        <w:rPr>
          <w:rFonts w:ascii="Arial" w:eastAsia="Times New Roman" w:hAnsi="Arial" w:cs="Arial"/>
          <w:sz w:val="24"/>
          <w:szCs w:val="24"/>
        </w:rPr>
        <w:t xml:space="preserve"> is an </w:t>
      </w:r>
      <w:proofErr w:type="spellStart"/>
      <w:r w:rsidRPr="002F1C73">
        <w:rPr>
          <w:rFonts w:ascii="Arial" w:eastAsia="Times New Roman" w:hAnsi="Arial" w:cs="Arial"/>
          <w:sz w:val="24"/>
          <w:szCs w:val="24"/>
        </w:rPr>
        <w:t>anthraquinone</w:t>
      </w:r>
      <w:proofErr w:type="spellEnd"/>
      <w:r w:rsidRPr="002F1C73">
        <w:rPr>
          <w:rFonts w:ascii="Arial" w:eastAsia="Times New Roman" w:hAnsi="Arial" w:cs="Arial"/>
          <w:sz w:val="24"/>
          <w:szCs w:val="24"/>
        </w:rPr>
        <w:t xml:space="preserve"> found in the latex that may give the plant its laxative qualities.</w:t>
      </w:r>
    </w:p>
    <w:p w:rsidR="002F1C73" w:rsidRPr="002F1C73" w:rsidRDefault="002F1C73" w:rsidP="002F1C73">
      <w:pPr>
        <w:shd w:val="clear" w:color="auto" w:fill="FFFFFF"/>
        <w:bidi w:val="0"/>
        <w:spacing w:before="100" w:beforeAutospacing="1" w:after="100" w:afterAutospacing="1" w:line="240" w:lineRule="auto"/>
        <w:textAlignment w:val="baseline"/>
        <w:outlineLvl w:val="3"/>
        <w:rPr>
          <w:rFonts w:ascii="Arial" w:eastAsia="Times New Roman" w:hAnsi="Arial" w:cs="Arial"/>
          <w:b/>
          <w:bCs/>
          <w:sz w:val="24"/>
          <w:szCs w:val="24"/>
        </w:rPr>
      </w:pPr>
      <w:r w:rsidRPr="002F1C73">
        <w:rPr>
          <w:rFonts w:ascii="Arial" w:eastAsia="Times New Roman" w:hAnsi="Arial" w:cs="Arial"/>
          <w:b/>
          <w:bCs/>
          <w:sz w:val="24"/>
          <w:szCs w:val="24"/>
        </w:rPr>
        <w:t xml:space="preserve">How much </w:t>
      </w:r>
      <w:proofErr w:type="spellStart"/>
      <w:r w:rsidRPr="002F1C73">
        <w:rPr>
          <w:rFonts w:ascii="Arial" w:eastAsia="Times New Roman" w:hAnsi="Arial" w:cs="Arial"/>
          <w:b/>
          <w:bCs/>
          <w:sz w:val="24"/>
          <w:szCs w:val="24"/>
        </w:rPr>
        <w:t>aloin</w:t>
      </w:r>
      <w:proofErr w:type="spellEnd"/>
      <w:r w:rsidRPr="002F1C73">
        <w:rPr>
          <w:rFonts w:ascii="Arial" w:eastAsia="Times New Roman" w:hAnsi="Arial" w:cs="Arial"/>
          <w:b/>
          <w:bCs/>
          <w:sz w:val="24"/>
          <w:szCs w:val="24"/>
        </w:rPr>
        <w:t xml:space="preserve"> is in products in the U.S. that may be consumed by the public?</w:t>
      </w:r>
    </w:p>
    <w:p w:rsidR="002F1C73" w:rsidRPr="002F1C73" w:rsidRDefault="002F1C73" w:rsidP="002F1C73">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2F1C73">
        <w:rPr>
          <w:rFonts w:ascii="Arial" w:eastAsia="Times New Roman" w:hAnsi="Arial" w:cs="Arial"/>
          <w:sz w:val="24"/>
          <w:szCs w:val="24"/>
        </w:rPr>
        <w:t xml:space="preserve">There are very little data about what the levels of </w:t>
      </w:r>
      <w:proofErr w:type="spellStart"/>
      <w:r w:rsidRPr="002F1C73">
        <w:rPr>
          <w:rFonts w:ascii="Arial" w:eastAsia="Times New Roman" w:hAnsi="Arial" w:cs="Arial"/>
          <w:sz w:val="24"/>
          <w:szCs w:val="24"/>
        </w:rPr>
        <w:t>aloin</w:t>
      </w:r>
      <w:proofErr w:type="spellEnd"/>
      <w:r w:rsidRPr="002F1C73">
        <w:rPr>
          <w:rFonts w:ascii="Arial" w:eastAsia="Times New Roman" w:hAnsi="Arial" w:cs="Arial"/>
          <w:sz w:val="24"/>
          <w:szCs w:val="24"/>
        </w:rPr>
        <w:t xml:space="preserve"> are in the consumer products. According to published research, levels of </w:t>
      </w:r>
      <w:proofErr w:type="spellStart"/>
      <w:r w:rsidRPr="002F1C73">
        <w:rPr>
          <w:rFonts w:ascii="Arial" w:eastAsia="Times New Roman" w:hAnsi="Arial" w:cs="Arial"/>
          <w:sz w:val="24"/>
          <w:szCs w:val="24"/>
        </w:rPr>
        <w:t>aloin</w:t>
      </w:r>
      <w:proofErr w:type="spellEnd"/>
      <w:r w:rsidRPr="002F1C73">
        <w:rPr>
          <w:rFonts w:ascii="Arial" w:eastAsia="Times New Roman" w:hAnsi="Arial" w:cs="Arial"/>
          <w:sz w:val="24"/>
          <w:szCs w:val="24"/>
        </w:rPr>
        <w:t xml:space="preserve"> in most liquid products are less than 1 part per million (ppm); however, levels in solid or semi-solid products may be 10-100 times higher.</w:t>
      </w:r>
    </w:p>
    <w:p w:rsidR="002F1C73" w:rsidRPr="002F1C73" w:rsidRDefault="002F1C73" w:rsidP="002F1C73">
      <w:pPr>
        <w:shd w:val="clear" w:color="auto" w:fill="FFFFFF"/>
        <w:bidi w:val="0"/>
        <w:spacing w:before="100" w:beforeAutospacing="1" w:after="100" w:afterAutospacing="1" w:line="240" w:lineRule="auto"/>
        <w:textAlignment w:val="baseline"/>
        <w:outlineLvl w:val="3"/>
        <w:rPr>
          <w:rFonts w:ascii="Arial" w:eastAsia="Times New Roman" w:hAnsi="Arial" w:cs="Arial"/>
          <w:b/>
          <w:bCs/>
          <w:sz w:val="24"/>
          <w:szCs w:val="24"/>
        </w:rPr>
      </w:pPr>
      <w:r w:rsidRPr="002F1C73">
        <w:rPr>
          <w:rFonts w:ascii="Arial" w:eastAsia="Times New Roman" w:hAnsi="Arial" w:cs="Arial"/>
          <w:b/>
          <w:bCs/>
          <w:sz w:val="24"/>
          <w:szCs w:val="24"/>
        </w:rPr>
        <w:t xml:space="preserve">How much </w:t>
      </w:r>
      <w:proofErr w:type="spellStart"/>
      <w:r w:rsidRPr="002F1C73">
        <w:rPr>
          <w:rFonts w:ascii="Arial" w:eastAsia="Times New Roman" w:hAnsi="Arial" w:cs="Arial"/>
          <w:b/>
          <w:bCs/>
          <w:sz w:val="24"/>
          <w:szCs w:val="24"/>
        </w:rPr>
        <w:t>aloin</w:t>
      </w:r>
      <w:proofErr w:type="spellEnd"/>
      <w:r w:rsidRPr="002F1C73">
        <w:rPr>
          <w:rFonts w:ascii="Arial" w:eastAsia="Times New Roman" w:hAnsi="Arial" w:cs="Arial"/>
          <w:b/>
          <w:bCs/>
          <w:sz w:val="24"/>
          <w:szCs w:val="24"/>
        </w:rPr>
        <w:t xml:space="preserve"> is in a typical drink? </w:t>
      </w:r>
    </w:p>
    <w:p w:rsidR="002F1C73" w:rsidRPr="002F1C73" w:rsidRDefault="002F1C73" w:rsidP="002F1C73">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2F1C73">
        <w:rPr>
          <w:rFonts w:ascii="Arial" w:eastAsia="Times New Roman" w:hAnsi="Arial" w:cs="Arial"/>
          <w:sz w:val="24"/>
          <w:szCs w:val="24"/>
        </w:rPr>
        <w:t xml:space="preserve">This is not clear. Industry usually processes the Aloe </w:t>
      </w:r>
      <w:proofErr w:type="spellStart"/>
      <w:r w:rsidRPr="002F1C73">
        <w:rPr>
          <w:rFonts w:ascii="Arial" w:eastAsia="Times New Roman" w:hAnsi="Arial" w:cs="Arial"/>
          <w:sz w:val="24"/>
          <w:szCs w:val="24"/>
        </w:rPr>
        <w:t>vera</w:t>
      </w:r>
      <w:proofErr w:type="spellEnd"/>
      <w:r w:rsidRPr="002F1C73">
        <w:rPr>
          <w:rFonts w:ascii="Arial" w:eastAsia="Times New Roman" w:hAnsi="Arial" w:cs="Arial"/>
          <w:sz w:val="24"/>
          <w:szCs w:val="24"/>
        </w:rPr>
        <w:t xml:space="preserve"> leaf to make a decolorized whole leaf extract to remove </w:t>
      </w:r>
      <w:proofErr w:type="spellStart"/>
      <w:r w:rsidRPr="002F1C73">
        <w:rPr>
          <w:rFonts w:ascii="Arial" w:eastAsia="Times New Roman" w:hAnsi="Arial" w:cs="Arial"/>
          <w:sz w:val="24"/>
          <w:szCs w:val="24"/>
        </w:rPr>
        <w:t>aloin</w:t>
      </w:r>
      <w:proofErr w:type="spellEnd"/>
      <w:r w:rsidRPr="002F1C73">
        <w:rPr>
          <w:rFonts w:ascii="Arial" w:eastAsia="Times New Roman" w:hAnsi="Arial" w:cs="Arial"/>
          <w:sz w:val="24"/>
          <w:szCs w:val="24"/>
        </w:rPr>
        <w:t xml:space="preserve">. Industry has a self-regulated </w:t>
      </w:r>
      <w:r w:rsidRPr="002F1C73">
        <w:rPr>
          <w:rFonts w:ascii="Arial" w:eastAsia="Times New Roman" w:hAnsi="Arial" w:cs="Arial"/>
          <w:sz w:val="24"/>
          <w:szCs w:val="24"/>
        </w:rPr>
        <w:lastRenderedPageBreak/>
        <w:t xml:space="preserve">upper limit standard of 10 ppm of </w:t>
      </w:r>
      <w:proofErr w:type="spellStart"/>
      <w:r w:rsidRPr="002F1C73">
        <w:rPr>
          <w:rFonts w:ascii="Arial" w:eastAsia="Times New Roman" w:hAnsi="Arial" w:cs="Arial"/>
          <w:sz w:val="24"/>
          <w:szCs w:val="24"/>
        </w:rPr>
        <w:t>aloin</w:t>
      </w:r>
      <w:proofErr w:type="spellEnd"/>
      <w:r w:rsidRPr="002F1C73">
        <w:rPr>
          <w:rFonts w:ascii="Arial" w:eastAsia="Times New Roman" w:hAnsi="Arial" w:cs="Arial"/>
          <w:sz w:val="24"/>
          <w:szCs w:val="24"/>
        </w:rPr>
        <w:t xml:space="preserve"> in orally ingested products, but there are no labeling requirements for </w:t>
      </w:r>
      <w:proofErr w:type="spellStart"/>
      <w:r w:rsidRPr="002F1C73">
        <w:rPr>
          <w:rFonts w:ascii="Arial" w:eastAsia="Times New Roman" w:hAnsi="Arial" w:cs="Arial"/>
          <w:sz w:val="24"/>
          <w:szCs w:val="24"/>
        </w:rPr>
        <w:t>aloin</w:t>
      </w:r>
      <w:proofErr w:type="spellEnd"/>
      <w:r w:rsidRPr="002F1C73">
        <w:rPr>
          <w:rFonts w:ascii="Arial" w:eastAsia="Times New Roman" w:hAnsi="Arial" w:cs="Arial"/>
          <w:sz w:val="24"/>
          <w:szCs w:val="24"/>
        </w:rPr>
        <w:t xml:space="preserve"> content.</w:t>
      </w:r>
    </w:p>
    <w:p w:rsidR="002F1C73" w:rsidRPr="002F1C73" w:rsidRDefault="002F1C73" w:rsidP="002F1C73">
      <w:pPr>
        <w:shd w:val="clear" w:color="auto" w:fill="FFFFFF"/>
        <w:bidi w:val="0"/>
        <w:spacing w:before="100" w:beforeAutospacing="1" w:after="100" w:afterAutospacing="1" w:line="240" w:lineRule="auto"/>
        <w:textAlignment w:val="baseline"/>
        <w:outlineLvl w:val="3"/>
        <w:rPr>
          <w:rFonts w:ascii="Arial" w:eastAsia="Times New Roman" w:hAnsi="Arial" w:cs="Arial"/>
          <w:b/>
          <w:bCs/>
          <w:sz w:val="24"/>
          <w:szCs w:val="24"/>
        </w:rPr>
      </w:pPr>
      <w:r w:rsidRPr="002F1C73">
        <w:rPr>
          <w:rFonts w:ascii="Arial" w:eastAsia="Times New Roman" w:hAnsi="Arial" w:cs="Arial"/>
          <w:b/>
          <w:bCs/>
          <w:sz w:val="24"/>
          <w:szCs w:val="24"/>
        </w:rPr>
        <w:t>What are the adverse effects of excessive Aloe exposure in humans? </w:t>
      </w:r>
    </w:p>
    <w:p w:rsidR="002F1C73" w:rsidRPr="002F1C73" w:rsidRDefault="002F1C73" w:rsidP="002F1C73">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2F1C73">
        <w:rPr>
          <w:rFonts w:ascii="Arial" w:eastAsia="Times New Roman" w:hAnsi="Arial" w:cs="Arial"/>
          <w:sz w:val="24"/>
          <w:szCs w:val="24"/>
        </w:rPr>
        <w:t>More research is needed to answer this question. In rodents, it caused intestinal tumors. If you are concerned, have a medical condition, or are taking other drugs, herbs, or supplements, you should speak with your physician before altering existing treatments or starting any new treatment.</w:t>
      </w:r>
    </w:p>
    <w:p w:rsidR="002F1C73" w:rsidRPr="002F1C73" w:rsidRDefault="002F1C73" w:rsidP="002F1C73">
      <w:pPr>
        <w:shd w:val="clear" w:color="auto" w:fill="FFFFFF"/>
        <w:bidi w:val="0"/>
        <w:spacing w:before="100" w:beforeAutospacing="1" w:after="100" w:afterAutospacing="1" w:line="240" w:lineRule="auto"/>
        <w:textAlignment w:val="baseline"/>
        <w:outlineLvl w:val="3"/>
        <w:rPr>
          <w:rFonts w:ascii="Arial" w:eastAsia="Times New Roman" w:hAnsi="Arial" w:cs="Arial"/>
          <w:b/>
          <w:bCs/>
          <w:sz w:val="24"/>
          <w:szCs w:val="24"/>
        </w:rPr>
      </w:pPr>
      <w:r w:rsidRPr="002F1C73">
        <w:rPr>
          <w:rFonts w:ascii="Arial" w:eastAsia="Times New Roman" w:hAnsi="Arial" w:cs="Arial"/>
          <w:b/>
          <w:bCs/>
          <w:sz w:val="24"/>
          <w:szCs w:val="24"/>
        </w:rPr>
        <w:t xml:space="preserve">How similar are the doses of </w:t>
      </w:r>
      <w:proofErr w:type="spellStart"/>
      <w:r w:rsidRPr="002F1C73">
        <w:rPr>
          <w:rFonts w:ascii="Arial" w:eastAsia="Times New Roman" w:hAnsi="Arial" w:cs="Arial"/>
          <w:b/>
          <w:bCs/>
          <w:sz w:val="24"/>
          <w:szCs w:val="24"/>
        </w:rPr>
        <w:t>aloin</w:t>
      </w:r>
      <w:proofErr w:type="spellEnd"/>
      <w:r w:rsidRPr="002F1C73">
        <w:rPr>
          <w:rFonts w:ascii="Arial" w:eastAsia="Times New Roman" w:hAnsi="Arial" w:cs="Arial"/>
          <w:b/>
          <w:bCs/>
          <w:sz w:val="24"/>
          <w:szCs w:val="24"/>
        </w:rPr>
        <w:t xml:space="preserve"> in the drinking water fed to the animals to those found in Aloe </w:t>
      </w:r>
      <w:proofErr w:type="spellStart"/>
      <w:r w:rsidRPr="002F1C73">
        <w:rPr>
          <w:rFonts w:ascii="Arial" w:eastAsia="Times New Roman" w:hAnsi="Arial" w:cs="Arial"/>
          <w:b/>
          <w:bCs/>
          <w:sz w:val="24"/>
          <w:szCs w:val="24"/>
        </w:rPr>
        <w:t>vera</w:t>
      </w:r>
      <w:proofErr w:type="spellEnd"/>
      <w:r w:rsidRPr="002F1C73">
        <w:rPr>
          <w:rFonts w:ascii="Arial" w:eastAsia="Times New Roman" w:hAnsi="Arial" w:cs="Arial"/>
          <w:b/>
          <w:bCs/>
          <w:sz w:val="24"/>
          <w:szCs w:val="24"/>
        </w:rPr>
        <w:t xml:space="preserve"> products?</w:t>
      </w:r>
    </w:p>
    <w:p w:rsidR="002F1C73" w:rsidRPr="002F1C73" w:rsidRDefault="002F1C73" w:rsidP="002F1C73">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2F1C73">
        <w:rPr>
          <w:rFonts w:ascii="Arial" w:eastAsia="Times New Roman" w:hAnsi="Arial" w:cs="Arial"/>
          <w:sz w:val="24"/>
          <w:szCs w:val="24"/>
        </w:rPr>
        <w:t xml:space="preserve">This is not clear, as there are no labeling requirements to list </w:t>
      </w:r>
      <w:proofErr w:type="spellStart"/>
      <w:r w:rsidRPr="002F1C73">
        <w:rPr>
          <w:rFonts w:ascii="Arial" w:eastAsia="Times New Roman" w:hAnsi="Arial" w:cs="Arial"/>
          <w:sz w:val="24"/>
          <w:szCs w:val="24"/>
        </w:rPr>
        <w:t>aloin</w:t>
      </w:r>
      <w:proofErr w:type="spellEnd"/>
      <w:r w:rsidRPr="002F1C73">
        <w:rPr>
          <w:rFonts w:ascii="Arial" w:eastAsia="Times New Roman" w:hAnsi="Arial" w:cs="Arial"/>
          <w:sz w:val="24"/>
          <w:szCs w:val="24"/>
        </w:rPr>
        <w:t xml:space="preserve"> content. The concentration of </w:t>
      </w:r>
      <w:proofErr w:type="spellStart"/>
      <w:r w:rsidRPr="002F1C73">
        <w:rPr>
          <w:rFonts w:ascii="Arial" w:eastAsia="Times New Roman" w:hAnsi="Arial" w:cs="Arial"/>
          <w:sz w:val="24"/>
          <w:szCs w:val="24"/>
        </w:rPr>
        <w:t>aloin</w:t>
      </w:r>
      <w:proofErr w:type="spellEnd"/>
      <w:r w:rsidRPr="002F1C73">
        <w:rPr>
          <w:rFonts w:ascii="Arial" w:eastAsia="Times New Roman" w:hAnsi="Arial" w:cs="Arial"/>
          <w:sz w:val="24"/>
          <w:szCs w:val="24"/>
        </w:rPr>
        <w:t xml:space="preserve"> in the water that the rodents drank in the NTP study is similar to that found in some Aloe </w:t>
      </w:r>
      <w:proofErr w:type="spellStart"/>
      <w:r w:rsidRPr="002F1C73">
        <w:rPr>
          <w:rFonts w:ascii="Arial" w:eastAsia="Times New Roman" w:hAnsi="Arial" w:cs="Arial"/>
          <w:sz w:val="24"/>
          <w:szCs w:val="24"/>
        </w:rPr>
        <w:t>vera</w:t>
      </w:r>
      <w:proofErr w:type="spellEnd"/>
      <w:r w:rsidRPr="002F1C73">
        <w:rPr>
          <w:rFonts w:ascii="Arial" w:eastAsia="Times New Roman" w:hAnsi="Arial" w:cs="Arial"/>
          <w:sz w:val="24"/>
          <w:szCs w:val="24"/>
        </w:rPr>
        <w:t xml:space="preserve"> products, but higher than in other products. The NTP wanted to test an Aloe preparation that includes all components that may be in the products on the market. The NTP study used a whole leaf extract of Aloe </w:t>
      </w:r>
      <w:proofErr w:type="spellStart"/>
      <w:r w:rsidRPr="002F1C73">
        <w:rPr>
          <w:rFonts w:ascii="Arial" w:eastAsia="Times New Roman" w:hAnsi="Arial" w:cs="Arial"/>
          <w:sz w:val="24"/>
          <w:szCs w:val="24"/>
        </w:rPr>
        <w:t>barbadensis</w:t>
      </w:r>
      <w:proofErr w:type="spellEnd"/>
      <w:r w:rsidRPr="002F1C73">
        <w:rPr>
          <w:rFonts w:ascii="Arial" w:eastAsia="Times New Roman" w:hAnsi="Arial" w:cs="Arial"/>
          <w:sz w:val="24"/>
          <w:szCs w:val="24"/>
        </w:rPr>
        <w:t xml:space="preserve"> Miller that did not undergo charcoal filtration during processing. Many commercial producers of Aloe </w:t>
      </w:r>
      <w:proofErr w:type="spellStart"/>
      <w:r w:rsidRPr="002F1C73">
        <w:rPr>
          <w:rFonts w:ascii="Arial" w:eastAsia="Times New Roman" w:hAnsi="Arial" w:cs="Arial"/>
          <w:sz w:val="24"/>
          <w:szCs w:val="24"/>
        </w:rPr>
        <w:t>vera</w:t>
      </w:r>
      <w:proofErr w:type="spellEnd"/>
      <w:r w:rsidRPr="002F1C73">
        <w:rPr>
          <w:rFonts w:ascii="Arial" w:eastAsia="Times New Roman" w:hAnsi="Arial" w:cs="Arial"/>
          <w:sz w:val="24"/>
          <w:szCs w:val="24"/>
        </w:rPr>
        <w:t xml:space="preserve"> beverages use charcoal filtration to reduce the levels of </w:t>
      </w:r>
      <w:proofErr w:type="spellStart"/>
      <w:r w:rsidRPr="002F1C73">
        <w:rPr>
          <w:rFonts w:ascii="Arial" w:eastAsia="Times New Roman" w:hAnsi="Arial" w:cs="Arial"/>
          <w:sz w:val="24"/>
          <w:szCs w:val="24"/>
        </w:rPr>
        <w:t>aloin</w:t>
      </w:r>
      <w:proofErr w:type="spellEnd"/>
      <w:r w:rsidRPr="002F1C73">
        <w:rPr>
          <w:rFonts w:ascii="Arial" w:eastAsia="Times New Roman" w:hAnsi="Arial" w:cs="Arial"/>
          <w:sz w:val="24"/>
          <w:szCs w:val="24"/>
        </w:rPr>
        <w:t xml:space="preserve"> in their products.</w:t>
      </w:r>
    </w:p>
    <w:p w:rsidR="002F1C73" w:rsidRPr="002F1C73" w:rsidRDefault="002F1C73" w:rsidP="002F1C73">
      <w:pPr>
        <w:shd w:val="clear" w:color="auto" w:fill="FFFFFF"/>
        <w:bidi w:val="0"/>
        <w:spacing w:before="100" w:beforeAutospacing="1" w:after="100" w:afterAutospacing="1" w:line="240" w:lineRule="auto"/>
        <w:textAlignment w:val="baseline"/>
        <w:outlineLvl w:val="3"/>
        <w:rPr>
          <w:rFonts w:ascii="Arial" w:eastAsia="Times New Roman" w:hAnsi="Arial" w:cs="Arial"/>
          <w:b/>
          <w:bCs/>
          <w:sz w:val="24"/>
          <w:szCs w:val="24"/>
        </w:rPr>
      </w:pPr>
      <w:r w:rsidRPr="002F1C73">
        <w:rPr>
          <w:rFonts w:ascii="Arial" w:eastAsia="Times New Roman" w:hAnsi="Arial" w:cs="Arial"/>
          <w:b/>
          <w:bCs/>
          <w:sz w:val="24"/>
          <w:szCs w:val="24"/>
        </w:rPr>
        <w:t xml:space="preserve">Is Aloe </w:t>
      </w:r>
      <w:proofErr w:type="spellStart"/>
      <w:r w:rsidRPr="002F1C73">
        <w:rPr>
          <w:rFonts w:ascii="Arial" w:eastAsia="Times New Roman" w:hAnsi="Arial" w:cs="Arial"/>
          <w:b/>
          <w:bCs/>
          <w:sz w:val="24"/>
          <w:szCs w:val="24"/>
        </w:rPr>
        <w:t>vera</w:t>
      </w:r>
      <w:proofErr w:type="spellEnd"/>
      <w:r w:rsidRPr="002F1C73">
        <w:rPr>
          <w:rFonts w:ascii="Arial" w:eastAsia="Times New Roman" w:hAnsi="Arial" w:cs="Arial"/>
          <w:b/>
          <w:bCs/>
          <w:sz w:val="24"/>
          <w:szCs w:val="24"/>
        </w:rPr>
        <w:t xml:space="preserve"> regulated?</w:t>
      </w:r>
    </w:p>
    <w:p w:rsidR="002F1C73" w:rsidRPr="002F1C73" w:rsidRDefault="002F1C73" w:rsidP="002F1C73">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2F1C73">
        <w:rPr>
          <w:rFonts w:ascii="Arial" w:eastAsia="Times New Roman" w:hAnsi="Arial" w:cs="Arial"/>
          <w:sz w:val="24"/>
          <w:szCs w:val="24"/>
        </w:rPr>
        <w:t xml:space="preserve">Aloe </w:t>
      </w:r>
      <w:proofErr w:type="spellStart"/>
      <w:r w:rsidRPr="002F1C73">
        <w:rPr>
          <w:rFonts w:ascii="Arial" w:eastAsia="Times New Roman" w:hAnsi="Arial" w:cs="Arial"/>
          <w:sz w:val="24"/>
          <w:szCs w:val="24"/>
        </w:rPr>
        <w:t>vera</w:t>
      </w:r>
      <w:proofErr w:type="spellEnd"/>
      <w:r w:rsidRPr="002F1C73">
        <w:rPr>
          <w:rFonts w:ascii="Arial" w:eastAsia="Times New Roman" w:hAnsi="Arial" w:cs="Arial"/>
          <w:sz w:val="24"/>
          <w:szCs w:val="24"/>
        </w:rPr>
        <w:t xml:space="preserve"> is a dietary supplement and not a regulated drug. There is no guarantee of strength, purity, or safety of these products. Aloe </w:t>
      </w:r>
      <w:proofErr w:type="spellStart"/>
      <w:r w:rsidRPr="002F1C73">
        <w:rPr>
          <w:rFonts w:ascii="Arial" w:eastAsia="Times New Roman" w:hAnsi="Arial" w:cs="Arial"/>
          <w:sz w:val="24"/>
          <w:szCs w:val="24"/>
        </w:rPr>
        <w:t>vera</w:t>
      </w:r>
      <w:proofErr w:type="spellEnd"/>
      <w:r w:rsidRPr="002F1C73">
        <w:rPr>
          <w:rFonts w:ascii="Arial" w:eastAsia="Times New Roman" w:hAnsi="Arial" w:cs="Arial"/>
          <w:sz w:val="24"/>
          <w:szCs w:val="24"/>
        </w:rPr>
        <w:t xml:space="preserve"> is approved by the Food and Drug Administration as a food additive for flavor.</w:t>
      </w:r>
    </w:p>
    <w:p w:rsidR="002F1C73" w:rsidRPr="002F1C73" w:rsidRDefault="002F1C73" w:rsidP="002F1C73">
      <w:pPr>
        <w:shd w:val="clear" w:color="auto" w:fill="FFFFFF"/>
        <w:bidi w:val="0"/>
        <w:spacing w:before="100" w:beforeAutospacing="1" w:after="100" w:afterAutospacing="1" w:line="240" w:lineRule="auto"/>
        <w:textAlignment w:val="baseline"/>
        <w:outlineLvl w:val="3"/>
        <w:rPr>
          <w:rFonts w:ascii="inherit" w:eastAsia="Times New Roman" w:hAnsi="inherit" w:cs="Arial"/>
          <w:b/>
          <w:bCs/>
          <w:sz w:val="21"/>
          <w:szCs w:val="21"/>
        </w:rPr>
      </w:pPr>
      <w:r w:rsidRPr="002F1C73">
        <w:rPr>
          <w:rFonts w:ascii="inherit" w:eastAsia="Times New Roman" w:hAnsi="inherit" w:cs="Arial"/>
          <w:b/>
          <w:bCs/>
          <w:sz w:val="21"/>
          <w:szCs w:val="21"/>
        </w:rPr>
        <w:t>Aloe Vera</w:t>
      </w:r>
    </w:p>
    <w:p w:rsidR="002F1C73" w:rsidRPr="002F1C73" w:rsidRDefault="002F1C73" w:rsidP="002F1C73">
      <w:pPr>
        <w:shd w:val="clear" w:color="auto" w:fill="FFFFFF"/>
        <w:bidi w:val="0"/>
        <w:spacing w:before="100" w:beforeAutospacing="1" w:after="100" w:afterAutospacing="1" w:line="240" w:lineRule="auto"/>
        <w:textAlignment w:val="baseline"/>
        <w:rPr>
          <w:rFonts w:ascii="inherit" w:eastAsia="Times New Roman" w:hAnsi="inherit" w:cs="Arial"/>
          <w:sz w:val="20"/>
          <w:szCs w:val="20"/>
        </w:rPr>
      </w:pPr>
      <w:r w:rsidRPr="002F1C73">
        <w:rPr>
          <w:rFonts w:ascii="inherit" w:eastAsia="Times New Roman" w:hAnsi="inherit" w:cs="Arial"/>
          <w:sz w:val="20"/>
          <w:szCs w:val="20"/>
        </w:rPr>
        <w:t xml:space="preserve">The two-year NTP study on consumption of non-decolorized whole leaf extract of Aloe </w:t>
      </w:r>
      <w:proofErr w:type="spellStart"/>
      <w:r w:rsidRPr="002F1C73">
        <w:rPr>
          <w:rFonts w:ascii="inherit" w:eastAsia="Times New Roman" w:hAnsi="inherit" w:cs="Arial"/>
          <w:sz w:val="20"/>
          <w:szCs w:val="20"/>
        </w:rPr>
        <w:t>vera</w:t>
      </w:r>
      <w:proofErr w:type="spellEnd"/>
      <w:r w:rsidRPr="002F1C73">
        <w:rPr>
          <w:rFonts w:ascii="inherit" w:eastAsia="Times New Roman" w:hAnsi="inherit" w:cs="Arial"/>
          <w:sz w:val="20"/>
          <w:szCs w:val="20"/>
        </w:rPr>
        <w:t xml:space="preserve"> found clear evidence of carcinogenic activity in male and female rats, based on tumors of the large intestine.</w:t>
      </w:r>
    </w:p>
    <w:p w:rsidR="002F1C73" w:rsidRPr="002F1C73" w:rsidRDefault="002F1C73" w:rsidP="002F1C73">
      <w:pPr>
        <w:shd w:val="clear" w:color="auto" w:fill="FFFFFF"/>
        <w:bidi w:val="0"/>
        <w:spacing w:before="100" w:beforeAutospacing="1" w:after="100" w:afterAutospacing="1" w:line="240" w:lineRule="auto"/>
        <w:textAlignment w:val="baseline"/>
        <w:rPr>
          <w:rFonts w:ascii="inherit" w:eastAsia="Times New Roman" w:hAnsi="inherit" w:cs="Arial"/>
          <w:sz w:val="20"/>
          <w:szCs w:val="20"/>
        </w:rPr>
      </w:pPr>
      <w:r w:rsidRPr="002F1C73">
        <w:rPr>
          <w:rFonts w:ascii="inherit" w:eastAsia="Times New Roman" w:hAnsi="inherit" w:cs="Arial"/>
          <w:sz w:val="20"/>
          <w:szCs w:val="20"/>
        </w:rPr>
        <w:t>From what we know right now, there is nothing that would lead us to believe that these findings are not relevant to humans.</w:t>
      </w:r>
    </w:p>
    <w:p w:rsidR="002F1C73" w:rsidRPr="002F1C73" w:rsidRDefault="002F1C73" w:rsidP="002F1C73">
      <w:pPr>
        <w:shd w:val="clear" w:color="auto" w:fill="FFFFFF"/>
        <w:bidi w:val="0"/>
        <w:spacing w:before="100" w:beforeAutospacing="1" w:after="100" w:afterAutospacing="1" w:line="240" w:lineRule="auto"/>
        <w:textAlignment w:val="baseline"/>
        <w:rPr>
          <w:rFonts w:ascii="inherit" w:eastAsia="Times New Roman" w:hAnsi="inherit" w:cs="Arial"/>
          <w:sz w:val="20"/>
          <w:szCs w:val="20"/>
        </w:rPr>
      </w:pPr>
      <w:r w:rsidRPr="002F1C73">
        <w:rPr>
          <w:rFonts w:ascii="inherit" w:eastAsia="Times New Roman" w:hAnsi="inherit" w:cs="Arial"/>
          <w:sz w:val="20"/>
          <w:szCs w:val="20"/>
        </w:rPr>
        <w:t xml:space="preserve">However, more information, including how individuals use different types of Aloe </w:t>
      </w:r>
      <w:proofErr w:type="spellStart"/>
      <w:r w:rsidRPr="002F1C73">
        <w:rPr>
          <w:rFonts w:ascii="inherit" w:eastAsia="Times New Roman" w:hAnsi="inherit" w:cs="Arial"/>
          <w:sz w:val="20"/>
          <w:szCs w:val="20"/>
        </w:rPr>
        <w:t>vera</w:t>
      </w:r>
      <w:proofErr w:type="spellEnd"/>
      <w:r w:rsidRPr="002F1C73">
        <w:rPr>
          <w:rFonts w:ascii="inherit" w:eastAsia="Times New Roman" w:hAnsi="inherit" w:cs="Arial"/>
          <w:sz w:val="20"/>
          <w:szCs w:val="20"/>
        </w:rPr>
        <w:t xml:space="preserve"> products, is needed to determine the potential risks to humans.</w:t>
      </w:r>
    </w:p>
    <w:p w:rsidR="002F1C73" w:rsidRPr="002F1C73" w:rsidRDefault="002F1C73" w:rsidP="002F1C73">
      <w:pPr>
        <w:shd w:val="clear" w:color="auto" w:fill="FFFFFF"/>
        <w:bidi w:val="0"/>
        <w:spacing w:before="100" w:beforeAutospacing="1" w:after="100" w:afterAutospacing="1" w:line="240" w:lineRule="auto"/>
        <w:textAlignment w:val="baseline"/>
        <w:outlineLvl w:val="3"/>
        <w:rPr>
          <w:rFonts w:ascii="Arial" w:eastAsia="Times New Roman" w:hAnsi="Arial" w:cs="Arial"/>
          <w:b/>
          <w:bCs/>
          <w:sz w:val="24"/>
          <w:szCs w:val="24"/>
        </w:rPr>
      </w:pPr>
      <w:r w:rsidRPr="002F1C73">
        <w:rPr>
          <w:rFonts w:ascii="Arial" w:eastAsia="Times New Roman" w:hAnsi="Arial" w:cs="Arial"/>
          <w:b/>
          <w:bCs/>
          <w:sz w:val="24"/>
          <w:szCs w:val="24"/>
        </w:rPr>
        <w:t>What do the NTP rodent studies mean for humans?</w:t>
      </w:r>
    </w:p>
    <w:p w:rsidR="002F1C73" w:rsidRPr="002F1C73" w:rsidRDefault="002F1C73" w:rsidP="002F1C73">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2F1C73">
        <w:rPr>
          <w:rFonts w:ascii="Arial" w:eastAsia="Times New Roman" w:hAnsi="Arial" w:cs="Arial"/>
          <w:sz w:val="24"/>
          <w:szCs w:val="24"/>
        </w:rPr>
        <w:t>The NTP rat studies give cause for serious concern. Some questions that need to be answered before their importance can be fully appreciated include:</w:t>
      </w:r>
    </w:p>
    <w:p w:rsidR="002F1C73" w:rsidRPr="002F1C73" w:rsidRDefault="002F1C73" w:rsidP="002F1C73">
      <w:pPr>
        <w:numPr>
          <w:ilvl w:val="0"/>
          <w:numId w:val="1"/>
        </w:num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2F1C73">
        <w:rPr>
          <w:rFonts w:ascii="Arial" w:eastAsia="Times New Roman" w:hAnsi="Arial" w:cs="Arial"/>
          <w:sz w:val="24"/>
          <w:szCs w:val="24"/>
        </w:rPr>
        <w:t>What products are actually in the market place?</w:t>
      </w:r>
    </w:p>
    <w:p w:rsidR="002F1C73" w:rsidRPr="002F1C73" w:rsidRDefault="002F1C73" w:rsidP="002F1C73">
      <w:pPr>
        <w:numPr>
          <w:ilvl w:val="0"/>
          <w:numId w:val="1"/>
        </w:num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2F1C73">
        <w:rPr>
          <w:rFonts w:ascii="Arial" w:eastAsia="Times New Roman" w:hAnsi="Arial" w:cs="Arial"/>
          <w:sz w:val="24"/>
          <w:szCs w:val="24"/>
        </w:rPr>
        <w:t xml:space="preserve">What are the </w:t>
      </w:r>
      <w:proofErr w:type="spellStart"/>
      <w:r w:rsidRPr="002F1C73">
        <w:rPr>
          <w:rFonts w:ascii="Arial" w:eastAsia="Times New Roman" w:hAnsi="Arial" w:cs="Arial"/>
          <w:sz w:val="24"/>
          <w:szCs w:val="24"/>
        </w:rPr>
        <w:t>aloin</w:t>
      </w:r>
      <w:proofErr w:type="spellEnd"/>
      <w:r w:rsidRPr="002F1C73">
        <w:rPr>
          <w:rFonts w:ascii="Arial" w:eastAsia="Times New Roman" w:hAnsi="Arial" w:cs="Arial"/>
          <w:sz w:val="24"/>
          <w:szCs w:val="24"/>
        </w:rPr>
        <w:t xml:space="preserve"> levels across a broad spectrum of products?</w:t>
      </w:r>
    </w:p>
    <w:p w:rsidR="002F1C73" w:rsidRPr="002F1C73" w:rsidRDefault="002F1C73" w:rsidP="002F1C73">
      <w:pPr>
        <w:numPr>
          <w:ilvl w:val="0"/>
          <w:numId w:val="1"/>
        </w:num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2F1C73">
        <w:rPr>
          <w:rFonts w:ascii="Arial" w:eastAsia="Times New Roman" w:hAnsi="Arial" w:cs="Arial"/>
          <w:sz w:val="24"/>
          <w:szCs w:val="24"/>
        </w:rPr>
        <w:t>What are the patterns of human exposure?</w:t>
      </w:r>
    </w:p>
    <w:p w:rsidR="002F1C73" w:rsidRPr="002F1C73" w:rsidRDefault="002F1C73" w:rsidP="002F1C73">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2F1C73">
        <w:rPr>
          <w:rFonts w:ascii="Arial" w:eastAsia="Times New Roman" w:hAnsi="Arial" w:cs="Arial"/>
          <w:sz w:val="24"/>
          <w:szCs w:val="24"/>
        </w:rPr>
        <w:t xml:space="preserve">There is not enough information currently available to know how much Aloe </w:t>
      </w:r>
      <w:proofErr w:type="spellStart"/>
      <w:r w:rsidRPr="002F1C73">
        <w:rPr>
          <w:rFonts w:ascii="Arial" w:eastAsia="Times New Roman" w:hAnsi="Arial" w:cs="Arial"/>
          <w:sz w:val="24"/>
          <w:szCs w:val="24"/>
        </w:rPr>
        <w:t>vera</w:t>
      </w:r>
      <w:proofErr w:type="spellEnd"/>
      <w:r w:rsidRPr="002F1C73">
        <w:rPr>
          <w:rFonts w:ascii="Arial" w:eastAsia="Times New Roman" w:hAnsi="Arial" w:cs="Arial"/>
          <w:sz w:val="24"/>
          <w:szCs w:val="24"/>
        </w:rPr>
        <w:t xml:space="preserve"> people are consuming or for how long. Based on what we know right </w:t>
      </w:r>
      <w:r w:rsidRPr="002F1C73">
        <w:rPr>
          <w:rFonts w:ascii="Arial" w:eastAsia="Times New Roman" w:hAnsi="Arial" w:cs="Arial"/>
          <w:sz w:val="24"/>
          <w:szCs w:val="24"/>
        </w:rPr>
        <w:lastRenderedPageBreak/>
        <w:t>now, there is nothing that would lead us to believe that this finding would not be relevant to humans.</w:t>
      </w:r>
    </w:p>
    <w:p w:rsidR="002F1C73" w:rsidRPr="002F1C73" w:rsidRDefault="002F1C73" w:rsidP="002F1C73">
      <w:pPr>
        <w:shd w:val="clear" w:color="auto" w:fill="FFFFFF"/>
        <w:bidi w:val="0"/>
        <w:spacing w:before="100" w:beforeAutospacing="1" w:after="100" w:afterAutospacing="1" w:line="240" w:lineRule="auto"/>
        <w:textAlignment w:val="baseline"/>
        <w:outlineLvl w:val="3"/>
        <w:rPr>
          <w:rFonts w:ascii="Arial" w:eastAsia="Times New Roman" w:hAnsi="Arial" w:cs="Arial"/>
          <w:b/>
          <w:bCs/>
          <w:sz w:val="24"/>
          <w:szCs w:val="24"/>
        </w:rPr>
      </w:pPr>
      <w:r w:rsidRPr="002F1C73">
        <w:rPr>
          <w:rFonts w:ascii="Arial" w:eastAsia="Times New Roman" w:hAnsi="Arial" w:cs="Arial"/>
          <w:b/>
          <w:bCs/>
          <w:sz w:val="24"/>
          <w:szCs w:val="24"/>
        </w:rPr>
        <w:t>What could cause the tumors and other effects?</w:t>
      </w:r>
    </w:p>
    <w:p w:rsidR="002F1C73" w:rsidRPr="002F1C73" w:rsidRDefault="002F1C73" w:rsidP="002F1C73">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2F1C73">
        <w:rPr>
          <w:rFonts w:ascii="Arial" w:eastAsia="Times New Roman" w:hAnsi="Arial" w:cs="Arial"/>
          <w:sz w:val="24"/>
          <w:szCs w:val="24"/>
        </w:rPr>
        <w:t xml:space="preserve">We suspect the </w:t>
      </w:r>
      <w:proofErr w:type="spellStart"/>
      <w:r w:rsidRPr="002F1C73">
        <w:rPr>
          <w:rFonts w:ascii="Arial" w:eastAsia="Times New Roman" w:hAnsi="Arial" w:cs="Arial"/>
          <w:sz w:val="24"/>
          <w:szCs w:val="24"/>
        </w:rPr>
        <w:t>aloin</w:t>
      </w:r>
      <w:proofErr w:type="spellEnd"/>
      <w:r w:rsidRPr="002F1C73">
        <w:rPr>
          <w:rFonts w:ascii="Arial" w:eastAsia="Times New Roman" w:hAnsi="Arial" w:cs="Arial"/>
          <w:sz w:val="24"/>
          <w:szCs w:val="24"/>
        </w:rPr>
        <w:t xml:space="preserve"> but are not sure. We hope to do more studies to determine what may be causing the tumors.</w:t>
      </w:r>
    </w:p>
    <w:p w:rsidR="002F1C73" w:rsidRPr="002F1C73" w:rsidRDefault="002F1C73" w:rsidP="002F1C73">
      <w:pPr>
        <w:shd w:val="clear" w:color="auto" w:fill="FFFFFF"/>
        <w:bidi w:val="0"/>
        <w:spacing w:before="100" w:beforeAutospacing="1" w:after="100" w:afterAutospacing="1" w:line="240" w:lineRule="auto"/>
        <w:textAlignment w:val="baseline"/>
        <w:outlineLvl w:val="3"/>
        <w:rPr>
          <w:rFonts w:ascii="Arial" w:eastAsia="Times New Roman" w:hAnsi="Arial" w:cs="Arial"/>
          <w:b/>
          <w:bCs/>
          <w:sz w:val="24"/>
          <w:szCs w:val="24"/>
        </w:rPr>
      </w:pPr>
      <w:r w:rsidRPr="002F1C73">
        <w:rPr>
          <w:rFonts w:ascii="Arial" w:eastAsia="Times New Roman" w:hAnsi="Arial" w:cs="Arial"/>
          <w:b/>
          <w:bCs/>
          <w:sz w:val="24"/>
          <w:szCs w:val="24"/>
        </w:rPr>
        <w:t>Should I stop drinking Aloe?</w:t>
      </w:r>
    </w:p>
    <w:p w:rsidR="002F1C73" w:rsidRPr="002F1C73" w:rsidRDefault="002F1C73" w:rsidP="002F1C73">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2F1C73">
        <w:rPr>
          <w:rFonts w:ascii="Arial" w:eastAsia="Times New Roman" w:hAnsi="Arial" w:cs="Arial"/>
          <w:sz w:val="24"/>
          <w:szCs w:val="24"/>
        </w:rPr>
        <w:t xml:space="preserve">That is a decision you might want to make with your health care provider. Like any personal decision, the more information you have the better. Currently, manufacturers of these products are not required to label </w:t>
      </w:r>
      <w:proofErr w:type="spellStart"/>
      <w:r w:rsidRPr="002F1C73">
        <w:rPr>
          <w:rFonts w:ascii="Arial" w:eastAsia="Times New Roman" w:hAnsi="Arial" w:cs="Arial"/>
          <w:sz w:val="24"/>
          <w:szCs w:val="24"/>
        </w:rPr>
        <w:t>aloin</w:t>
      </w:r>
      <w:proofErr w:type="spellEnd"/>
      <w:r w:rsidRPr="002F1C73">
        <w:rPr>
          <w:rFonts w:ascii="Arial" w:eastAsia="Times New Roman" w:hAnsi="Arial" w:cs="Arial"/>
          <w:sz w:val="24"/>
          <w:szCs w:val="24"/>
        </w:rPr>
        <w:t xml:space="preserve"> concentration in Aloe </w:t>
      </w:r>
      <w:proofErr w:type="spellStart"/>
      <w:r w:rsidRPr="002F1C73">
        <w:rPr>
          <w:rFonts w:ascii="Arial" w:eastAsia="Times New Roman" w:hAnsi="Arial" w:cs="Arial"/>
          <w:sz w:val="24"/>
          <w:szCs w:val="24"/>
        </w:rPr>
        <w:t>vera</w:t>
      </w:r>
      <w:proofErr w:type="spellEnd"/>
      <w:r w:rsidRPr="002F1C73">
        <w:rPr>
          <w:rFonts w:ascii="Arial" w:eastAsia="Times New Roman" w:hAnsi="Arial" w:cs="Arial"/>
          <w:sz w:val="24"/>
          <w:szCs w:val="24"/>
        </w:rPr>
        <w:t xml:space="preserve"> products. If </w:t>
      </w:r>
      <w:proofErr w:type="spellStart"/>
      <w:r w:rsidRPr="002F1C73">
        <w:rPr>
          <w:rFonts w:ascii="Arial" w:eastAsia="Times New Roman" w:hAnsi="Arial" w:cs="Arial"/>
          <w:sz w:val="24"/>
          <w:szCs w:val="24"/>
        </w:rPr>
        <w:t>aloin</w:t>
      </w:r>
      <w:proofErr w:type="spellEnd"/>
      <w:r w:rsidRPr="002F1C73">
        <w:rPr>
          <w:rFonts w:ascii="Arial" w:eastAsia="Times New Roman" w:hAnsi="Arial" w:cs="Arial"/>
          <w:sz w:val="24"/>
          <w:szCs w:val="24"/>
        </w:rPr>
        <w:t xml:space="preserve"> is the cause of the tumors in rats then, generally speaking, the lower the concentration of </w:t>
      </w:r>
      <w:proofErr w:type="spellStart"/>
      <w:r w:rsidRPr="002F1C73">
        <w:rPr>
          <w:rFonts w:ascii="Arial" w:eastAsia="Times New Roman" w:hAnsi="Arial" w:cs="Arial"/>
          <w:sz w:val="24"/>
          <w:szCs w:val="24"/>
        </w:rPr>
        <w:t>aloin</w:t>
      </w:r>
      <w:proofErr w:type="spellEnd"/>
      <w:r w:rsidRPr="002F1C73">
        <w:rPr>
          <w:rFonts w:ascii="Arial" w:eastAsia="Times New Roman" w:hAnsi="Arial" w:cs="Arial"/>
          <w:sz w:val="24"/>
          <w:szCs w:val="24"/>
        </w:rPr>
        <w:t xml:space="preserve"> in a product, the lower the possibility that it may cause harm. Tumors developed in animals that drank water containing 60 ppm of </w:t>
      </w:r>
      <w:proofErr w:type="spellStart"/>
      <w:r w:rsidRPr="002F1C73">
        <w:rPr>
          <w:rFonts w:ascii="Arial" w:eastAsia="Times New Roman" w:hAnsi="Arial" w:cs="Arial"/>
          <w:sz w:val="24"/>
          <w:szCs w:val="24"/>
        </w:rPr>
        <w:t>aloin</w:t>
      </w:r>
      <w:proofErr w:type="spellEnd"/>
      <w:r w:rsidRPr="002F1C73">
        <w:rPr>
          <w:rFonts w:ascii="Arial" w:eastAsia="Times New Roman" w:hAnsi="Arial" w:cs="Arial"/>
          <w:sz w:val="24"/>
          <w:szCs w:val="24"/>
        </w:rPr>
        <w:t xml:space="preserve"> daily for nearly their entire lifetime.</w:t>
      </w:r>
    </w:p>
    <w:p w:rsidR="00AC2665" w:rsidRPr="002F1C73" w:rsidRDefault="00AC2665"/>
    <w:sectPr w:rsidR="00AC2665" w:rsidRPr="002F1C73" w:rsidSect="00F52F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20031"/>
    <w:multiLevelType w:val="multilevel"/>
    <w:tmpl w:val="0FD01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8BE"/>
    <w:rsid w:val="002F1C73"/>
    <w:rsid w:val="003368BE"/>
    <w:rsid w:val="00AC2665"/>
    <w:rsid w:val="00F52F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D61E4-6F6E-425E-8722-6BFFCCC4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4">
    <w:name w:val="heading 4"/>
    <w:basedOn w:val="Normal"/>
    <w:link w:val="Heading4Char"/>
    <w:uiPriority w:val="9"/>
    <w:qFormat/>
    <w:rsid w:val="002F1C73"/>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F1C7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F1C7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1C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102462">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4">
          <w:marLeft w:val="0"/>
          <w:marRight w:val="225"/>
          <w:marTop w:val="0"/>
          <w:marBottom w:val="0"/>
          <w:divBdr>
            <w:top w:val="none" w:sz="0" w:space="0" w:color="auto"/>
            <w:left w:val="none" w:sz="0" w:space="0" w:color="auto"/>
            <w:bottom w:val="none" w:sz="0" w:space="0" w:color="auto"/>
            <w:right w:val="none" w:sz="0" w:space="0" w:color="auto"/>
          </w:divBdr>
        </w:div>
        <w:div w:id="1808159257">
          <w:marLeft w:val="375"/>
          <w:marRight w:val="0"/>
          <w:marTop w:val="0"/>
          <w:marBottom w:val="150"/>
          <w:divBdr>
            <w:top w:val="none" w:sz="0" w:space="0" w:color="auto"/>
            <w:left w:val="none" w:sz="0" w:space="0" w:color="auto"/>
            <w:bottom w:val="none" w:sz="0" w:space="0" w:color="auto"/>
            <w:right w:val="none" w:sz="0" w:space="0" w:color="auto"/>
          </w:divBdr>
          <w:divsChild>
            <w:div w:id="13508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tp.niehs.nih.gov/ntp/htdocs/lt_rpts/tr55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4589</Characters>
  <Application>Microsoft Office Word</Application>
  <DocSecurity>0</DocSecurity>
  <Lines>38</Lines>
  <Paragraphs>10</Paragraphs>
  <ScaleCrop>false</ScaleCrop>
  <Company>SACC</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2023-09-11T14:15:00Z</dcterms:created>
  <dcterms:modified xsi:type="dcterms:W3CDTF">2023-09-11T14:15:00Z</dcterms:modified>
</cp:coreProperties>
</file>